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ECE" w:rsidRPr="00432ECE" w:rsidRDefault="00432ECE" w:rsidP="00313A52">
      <w:pPr>
        <w:spacing w:line="360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432ECE">
        <w:rPr>
          <w:b/>
          <w:sz w:val="28"/>
          <w:szCs w:val="28"/>
          <w:lang w:val="uk-UA"/>
        </w:rPr>
        <w:t>Пояснювальна записка</w:t>
      </w:r>
    </w:p>
    <w:p w:rsidR="00313A52" w:rsidRPr="00141C26" w:rsidRDefault="00313A52" w:rsidP="00313A52">
      <w:pPr>
        <w:spacing w:line="360" w:lineRule="auto"/>
        <w:jc w:val="both"/>
        <w:rPr>
          <w:sz w:val="28"/>
          <w:szCs w:val="28"/>
          <w:lang w:val="uk-UA"/>
        </w:rPr>
      </w:pPr>
      <w:r w:rsidRPr="00313A52">
        <w:rPr>
          <w:sz w:val="28"/>
          <w:szCs w:val="28"/>
        </w:rPr>
        <w:t xml:space="preserve">     </w:t>
      </w:r>
      <w:r w:rsidR="00432ECE">
        <w:rPr>
          <w:sz w:val="28"/>
          <w:szCs w:val="28"/>
          <w:lang w:val="uk-UA"/>
        </w:rPr>
        <w:t>Запропонований цифровий ресурс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підручниками, доцільно супроводжує викладання теми «Леонід Глібов</w:t>
      </w:r>
      <w:r w:rsidR="005D718C" w:rsidRPr="005D718C">
        <w:rPr>
          <w:sz w:val="28"/>
          <w:szCs w:val="28"/>
        </w:rPr>
        <w:t xml:space="preserve"> </w:t>
      </w:r>
      <w:proofErr w:type="spellStart"/>
      <w:r w:rsidR="005D718C">
        <w:rPr>
          <w:sz w:val="28"/>
          <w:szCs w:val="28"/>
        </w:rPr>
        <w:t>Визначний</w:t>
      </w:r>
      <w:proofErr w:type="spellEnd"/>
      <w:r w:rsidR="005D718C">
        <w:rPr>
          <w:sz w:val="28"/>
          <w:szCs w:val="28"/>
        </w:rPr>
        <w:t xml:space="preserve"> </w:t>
      </w:r>
      <w:proofErr w:type="spellStart"/>
      <w:r w:rsidR="005D718C">
        <w:rPr>
          <w:sz w:val="28"/>
          <w:szCs w:val="28"/>
        </w:rPr>
        <w:t>український</w:t>
      </w:r>
      <w:proofErr w:type="spellEnd"/>
      <w:r w:rsidR="005D718C">
        <w:rPr>
          <w:sz w:val="28"/>
          <w:szCs w:val="28"/>
        </w:rPr>
        <w:t xml:space="preserve"> </w:t>
      </w:r>
      <w:proofErr w:type="spellStart"/>
      <w:r w:rsidR="005D718C">
        <w:rPr>
          <w:sz w:val="28"/>
          <w:szCs w:val="28"/>
        </w:rPr>
        <w:t>байкар</w:t>
      </w:r>
      <w:proofErr w:type="spellEnd"/>
      <w:r w:rsidR="005D718C">
        <w:rPr>
          <w:sz w:val="28"/>
          <w:szCs w:val="28"/>
        </w:rPr>
        <w:t xml:space="preserve">, поет. </w:t>
      </w:r>
      <w:proofErr w:type="spellStart"/>
      <w:r w:rsidR="005D718C">
        <w:rPr>
          <w:sz w:val="28"/>
          <w:szCs w:val="28"/>
        </w:rPr>
        <w:t>Викривальна</w:t>
      </w:r>
      <w:proofErr w:type="spellEnd"/>
      <w:r w:rsidR="005D718C">
        <w:rPr>
          <w:sz w:val="28"/>
          <w:szCs w:val="28"/>
        </w:rPr>
        <w:t xml:space="preserve"> й </w:t>
      </w:r>
      <w:proofErr w:type="spellStart"/>
      <w:r w:rsidR="005D718C">
        <w:rPr>
          <w:sz w:val="28"/>
          <w:szCs w:val="28"/>
        </w:rPr>
        <w:t>повчальна</w:t>
      </w:r>
      <w:proofErr w:type="spellEnd"/>
      <w:r w:rsidR="005D718C">
        <w:rPr>
          <w:sz w:val="28"/>
          <w:szCs w:val="28"/>
        </w:rPr>
        <w:t xml:space="preserve"> </w:t>
      </w:r>
      <w:proofErr w:type="spellStart"/>
      <w:r w:rsidR="005D718C">
        <w:rPr>
          <w:sz w:val="28"/>
          <w:szCs w:val="28"/>
        </w:rPr>
        <w:t>спрямованість</w:t>
      </w:r>
      <w:proofErr w:type="spellEnd"/>
      <w:r w:rsidR="005D718C">
        <w:rPr>
          <w:sz w:val="28"/>
          <w:szCs w:val="28"/>
        </w:rPr>
        <w:t xml:space="preserve"> </w:t>
      </w:r>
      <w:proofErr w:type="spellStart"/>
      <w:r w:rsidR="005D718C">
        <w:rPr>
          <w:sz w:val="28"/>
          <w:szCs w:val="28"/>
        </w:rPr>
        <w:t>байок</w:t>
      </w:r>
      <w:proofErr w:type="spellEnd"/>
      <w:r w:rsidR="005D718C">
        <w:rPr>
          <w:sz w:val="28"/>
          <w:szCs w:val="28"/>
        </w:rPr>
        <w:t xml:space="preserve"> </w:t>
      </w:r>
      <w:proofErr w:type="spellStart"/>
      <w:r w:rsidR="005D718C">
        <w:rPr>
          <w:sz w:val="28"/>
          <w:szCs w:val="28"/>
        </w:rPr>
        <w:t>письменника</w:t>
      </w:r>
      <w:proofErr w:type="spellEnd"/>
      <w:r w:rsidR="005D718C">
        <w:rPr>
          <w:sz w:val="28"/>
          <w:szCs w:val="28"/>
        </w:rPr>
        <w:t xml:space="preserve">. </w:t>
      </w:r>
      <w:proofErr w:type="spellStart"/>
      <w:r w:rsidR="005D718C">
        <w:rPr>
          <w:sz w:val="28"/>
          <w:szCs w:val="28"/>
        </w:rPr>
        <w:t>Побудова</w:t>
      </w:r>
      <w:proofErr w:type="spellEnd"/>
      <w:r w:rsidR="005D718C">
        <w:rPr>
          <w:sz w:val="28"/>
          <w:szCs w:val="28"/>
        </w:rPr>
        <w:t xml:space="preserve"> байки. ТЛ: </w:t>
      </w:r>
      <w:proofErr w:type="spellStart"/>
      <w:r w:rsidR="005D718C">
        <w:rPr>
          <w:sz w:val="28"/>
          <w:szCs w:val="28"/>
        </w:rPr>
        <w:t>гумор</w:t>
      </w:r>
      <w:proofErr w:type="spellEnd"/>
      <w:r w:rsidR="005D718C">
        <w:rPr>
          <w:sz w:val="28"/>
          <w:szCs w:val="28"/>
        </w:rPr>
        <w:t xml:space="preserve">, сатира, байка, </w:t>
      </w:r>
      <w:proofErr w:type="spellStart"/>
      <w:r w:rsidR="005D718C">
        <w:rPr>
          <w:sz w:val="28"/>
          <w:szCs w:val="28"/>
        </w:rPr>
        <w:t>алегорія</w:t>
      </w:r>
      <w:proofErr w:type="spellEnd"/>
      <w:r w:rsidR="005D718C">
        <w:rPr>
          <w:sz w:val="28"/>
          <w:szCs w:val="28"/>
        </w:rPr>
        <w:t>, мораль</w:t>
      </w:r>
      <w:r w:rsidR="00432ECE">
        <w:rPr>
          <w:sz w:val="28"/>
          <w:szCs w:val="28"/>
          <w:lang w:val="uk-UA"/>
        </w:rPr>
        <w:t>»</w:t>
      </w:r>
      <w:r w:rsidR="005D718C">
        <w:rPr>
          <w:sz w:val="28"/>
          <w:szCs w:val="28"/>
          <w:lang w:val="uk-UA"/>
        </w:rPr>
        <w:t>.</w:t>
      </w:r>
      <w:r w:rsidR="00432ECE">
        <w:rPr>
          <w:sz w:val="28"/>
          <w:szCs w:val="28"/>
          <w:lang w:val="uk-UA"/>
        </w:rPr>
        <w:t xml:space="preserve"> (Навчальні програми для загальноосвітніх навчальних закладів : Українська мова; Українська література. 5-9 класи. – </w:t>
      </w:r>
    </w:p>
    <w:p w:rsidR="00432ECE" w:rsidRDefault="00432ECE" w:rsidP="00313A52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К. : Видавничий дім «Освіта», 2013.—160с.).</w:t>
      </w:r>
    </w:p>
    <w:p w:rsidR="00432ECE" w:rsidRDefault="00313A52" w:rsidP="00313A52">
      <w:pPr>
        <w:spacing w:line="360" w:lineRule="auto"/>
        <w:jc w:val="both"/>
        <w:rPr>
          <w:sz w:val="28"/>
          <w:szCs w:val="28"/>
          <w:lang w:val="uk-UA"/>
        </w:rPr>
      </w:pPr>
      <w:r w:rsidRPr="00313A52">
        <w:rPr>
          <w:sz w:val="28"/>
          <w:szCs w:val="28"/>
          <w:lang w:val="uk-UA"/>
        </w:rPr>
        <w:t xml:space="preserve">    </w:t>
      </w:r>
      <w:r w:rsidR="00050DED">
        <w:rPr>
          <w:sz w:val="28"/>
          <w:szCs w:val="28"/>
          <w:lang w:val="uk-UA"/>
        </w:rPr>
        <w:t>Презентація «Леонід Глібов</w:t>
      </w:r>
      <w:r w:rsidR="00432ECE">
        <w:rPr>
          <w:sz w:val="28"/>
          <w:szCs w:val="28"/>
          <w:lang w:val="uk-UA"/>
        </w:rPr>
        <w:t>» допоможе вчителю якісно підготуватися та провести урок з даної теми, зацікавити учнів творчістю письменника, дати поняття про байку як літературний жанр, її будову та основні ознаки.</w:t>
      </w:r>
    </w:p>
    <w:p w:rsidR="00432ECE" w:rsidRDefault="00141C26" w:rsidP="00313A52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32ECE">
        <w:rPr>
          <w:sz w:val="28"/>
          <w:szCs w:val="28"/>
          <w:lang w:val="uk-UA"/>
        </w:rPr>
        <w:t>Учні також мають змогу самостійно опрацювати тему, поглибити знання та підготуватися  до зовнішнього незалежного оцінювання.</w:t>
      </w:r>
    </w:p>
    <w:p w:rsidR="00432ECE" w:rsidRDefault="00432ECE" w:rsidP="00313A52">
      <w:pPr>
        <w:spacing w:line="360" w:lineRule="auto"/>
        <w:jc w:val="both"/>
        <w:rPr>
          <w:sz w:val="28"/>
          <w:szCs w:val="28"/>
          <w:lang w:val="uk-UA"/>
        </w:rPr>
      </w:pPr>
    </w:p>
    <w:p w:rsidR="00432ECE" w:rsidRPr="007A7187" w:rsidRDefault="00432ECE" w:rsidP="00313A52">
      <w:pPr>
        <w:rPr>
          <w:lang w:val="uk-UA"/>
        </w:rPr>
      </w:pPr>
    </w:p>
    <w:p w:rsidR="00432ECE" w:rsidRPr="0035189E" w:rsidRDefault="00432ECE" w:rsidP="00313A52">
      <w:pPr>
        <w:rPr>
          <w:lang w:val="uk-UA"/>
        </w:rPr>
      </w:pPr>
    </w:p>
    <w:p w:rsidR="00F47E22" w:rsidRPr="00432ECE" w:rsidRDefault="005A4785" w:rsidP="00313A52">
      <w:pPr>
        <w:rPr>
          <w:lang w:val="uk-UA"/>
        </w:rPr>
      </w:pPr>
    </w:p>
    <w:sectPr w:rsidR="00F47E22" w:rsidRPr="00432ECE" w:rsidSect="005A4785">
      <w:pgSz w:w="11906" w:h="16838"/>
      <w:pgMar w:top="1134" w:right="850" w:bottom="1134" w:left="1701" w:header="708" w:footer="708" w:gutter="0"/>
      <w:pgBorders w:offsetFrom="page">
        <w:top w:val="thickThinMediumGap" w:sz="24" w:space="24" w:color="7030A0"/>
        <w:left w:val="thickThinMediumGap" w:sz="24" w:space="24" w:color="7030A0"/>
        <w:bottom w:val="thinThickMediumGap" w:sz="24" w:space="24" w:color="7030A0"/>
        <w:right w:val="thinThickMedium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728"/>
    <w:rsid w:val="00050DED"/>
    <w:rsid w:val="00141C26"/>
    <w:rsid w:val="00313A52"/>
    <w:rsid w:val="00385021"/>
    <w:rsid w:val="00432ECE"/>
    <w:rsid w:val="0044422E"/>
    <w:rsid w:val="005A4785"/>
    <w:rsid w:val="005D718C"/>
    <w:rsid w:val="0073523B"/>
    <w:rsid w:val="007A0728"/>
    <w:rsid w:val="009E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9</cp:revision>
  <dcterms:created xsi:type="dcterms:W3CDTF">2014-12-24T18:56:00Z</dcterms:created>
  <dcterms:modified xsi:type="dcterms:W3CDTF">2015-02-22T13:12:00Z</dcterms:modified>
</cp:coreProperties>
</file>